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C39B1" w:rsidRPr="008913B8" w:rsidRDefault="009C39B1" w:rsidP="006247AD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Инструкция по антитеррористической безопасности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 wp14:anchorId="2F0B7A6A" wp14:editId="3A34AD02">
            <wp:extent cx="6179465" cy="4580890"/>
            <wp:effectExtent l="0" t="0" r="0" b="0"/>
            <wp:docPr id="7" name="Рисунок 7" descr="antiterror1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antiterror1">
                      <a:hlinkClick r:id="rId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0028" cy="4588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 1. Обращайте внимание на подозрительных людей, предметы, на любые подозрительные мелочи. Сообщайте обо всем подозрительном сотрудникам правоохранительных органов.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2. Особенно остерегайтесь людей, одетых явно не по сезону (если вы видите летом человека, одетого в плащ или толстую куртку - будьте внимательны - под такой одеждой террористы чаще всего прячут бомбы, лучше всего держаться от него подальше и обратить на него внимание сотрудников правоохранительных органов).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3. Остерегайтесь людей с большими сумками и чемоданами, особенно, если они находятся в месте, не подходящем для такой поклажи.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4. Будьте внимательны, постарайтесь запомнить приметы подозрительных людей, отличительные черты их лиц, одежду, имена, клички, возможные шрамы и татуировки, особенности речи и манеры поведения и т.д., не пытайтесь их останавливать сами – вы можете стать их первой жертвой.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5. Старайтесь удалиться на максимальное расстояние от тех, кто ведет себя неадекватно, нервозно, испуганно, оглядываясь, проверяя что-то в одежде или в багаже.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Если вы не можете удалиться от подозрительного человека, следите за мимикой его лица (специалисты утверждают, что преступник, готовящийся к теракту, обычно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выглядит чрезвычайно сосредоточено, губы плотно сжаты, либо медленно двигаются, как будто читая молитву).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7. Никогда не принимайте от незнакомцев пакеты и сумки, не оставляйте свои сумки без присмотра.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8. Ознакомьтесь с планом эвакуации, узнайте, где находятся резервные выходы из здания.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9. Если произошел взрыв, пожар, вы слышите сильный шум и крики – немедленно приступайте к эвакуации. Предупредите об этом соседей, возьмите с собой документы и деньги. Помещение покидайте организованно.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10. Возвращайтесь в покинутое помещение только после разрешения ответственных лиц.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11. Получив сообщение от руководства или правоохранительных органов о начале эвакуации, соблюдайте спокойствие и четко выполняйте их команды.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12. Старайтесь не поддаваться панике, что бы ни произошло.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16"/>
          <w:szCs w:val="16"/>
          <w:lang w:eastAsia="ru-RU"/>
        </w:rPr>
      </w:pPr>
    </w:p>
    <w:p w:rsidR="009C39B1" w:rsidRPr="008913B8" w:rsidRDefault="009C39B1" w:rsidP="008913B8">
      <w:pPr>
        <w:spacing w:before="100" w:beforeAutospacing="1"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ДЕЙСТВИЯ ПРИ ОБНАРУЖЕНИИ ПОДОЗРИТЕЛЬНОГО ПРЕДМЕТА, КОТОРЫЙ МОЖЕТ ОКАЗАТЬСЯ ВЗРЫВНЫМ УСТРОЙСТВОМ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12"/>
          <w:szCs w:val="12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 wp14:anchorId="6663F817" wp14:editId="05006D5A">
            <wp:extent cx="6181725" cy="4333317"/>
            <wp:effectExtent l="0" t="0" r="0" b="0"/>
            <wp:docPr id="8" name="Рисунок 8" descr="antiterror2">
              <a:hlinkClick xmlns:a="http://schemas.openxmlformats.org/drawingml/2006/main" r:id="rId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antiterror2">
                      <a:hlinkClick r:id="rId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6635" cy="4364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</w:t>
      </w:r>
      <w:r w:rsidR="00831C04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обнаруженный предмет не должен, по вашему мнению, находиться в этом месте, не оставляйте этот факт без внимания.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831C04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пинайте на улице предметы, лежащие на земле.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831C04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вы обнаружили забытую или бесхозную вещь, опросите людей, находящихся рядом. Не подбирайте бесхозных вещей, как бы привлекательно они не выглядели. Постарайтесь установить, чья она и кто ее мог оставить. Если хозяин не установлен, немедленно сообщите о находке начальнику, оперативному дежурному, сообщите в правоохранительные органы.</w:t>
      </w:r>
    </w:p>
    <w:p w:rsidR="009C39B1" w:rsidRPr="008913B8" w:rsidRDefault="009C39B1" w:rsidP="00402775">
      <w:pPr>
        <w:spacing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831C04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пытайтесь заглянуть внутрь подозрительного пакета, коробки, иного предмета, не трогайте, не передвигайте, не вскрывайте обнаруженный предмет – это может привести к их взрыву, многочисленным жертвам и разрушениям.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831C04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Зафиксируйте время обнаружения предмета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831C04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Постарайтесь сделать все возможное, чтобы люди отошли как можно дальше от находки. Сами удалитесь на безопасное расстояние. Обязательно дождитесь прибытия оперативно-следственной группы (помните, что вы являетесь очень важным очевидцем).</w:t>
      </w:r>
    </w:p>
    <w:p w:rsidR="009C39B1" w:rsidRPr="008913B8" w:rsidRDefault="00831C04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Помните: внешний вид предмета может скрывать его настоящее назначение. В качестве камуфляжа для взрывных устройств используются самые обычные бытовые предметы: сумки, пакеты, коробки, игрушки и т.п.</w:t>
      </w:r>
    </w:p>
    <w:p w:rsidR="009C39B1" w:rsidRPr="008913B8" w:rsidRDefault="00831C04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Рекомендуемые </w:t>
      </w:r>
      <w:proofErr w:type="spellStart"/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среднерасчетные</w:t>
      </w:r>
      <w:proofErr w:type="spellEnd"/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дистанции безопасного удаления, которые необходимо соблюдать при обнаружении взрывного устройства или предмета, похожего на взрывное устройство:</w:t>
      </w:r>
    </w:p>
    <w:p w:rsidR="009C39B1" w:rsidRPr="008913B8" w:rsidRDefault="00402775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Дистанция безопасного удаления:</w:t>
      </w:r>
    </w:p>
    <w:p w:rsidR="009C39B1" w:rsidRPr="008913B8" w:rsidRDefault="009C39B1" w:rsidP="00402775">
      <w:pPr>
        <w:pStyle w:val="a3"/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Граната РГД-5</w:t>
      </w:r>
      <w:r w:rsidR="00402775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менее 50м. Граната Ф-1</w:t>
      </w:r>
      <w:r w:rsidR="00402775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</w:t>
      </w:r>
      <w:r w:rsidR="00402775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менее 200м.</w:t>
      </w:r>
    </w:p>
    <w:p w:rsidR="009C39B1" w:rsidRPr="008913B8" w:rsidRDefault="009C39B1" w:rsidP="00402775">
      <w:pPr>
        <w:pStyle w:val="a3"/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Тротиловая шашка массой 200гр.</w:t>
      </w:r>
      <w:r w:rsidR="00402775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45м. Тротиловая шашка массой 400гр.</w:t>
      </w:r>
      <w:r w:rsidR="00402775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55м.</w:t>
      </w:r>
    </w:p>
    <w:p w:rsidR="009C39B1" w:rsidRPr="008913B8" w:rsidRDefault="009C39B1" w:rsidP="00402775">
      <w:pPr>
        <w:pStyle w:val="a3"/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Пивная банка 0,33 литра</w:t>
      </w:r>
      <w:r w:rsidR="00402775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60м. Чемодан (кейс)</w:t>
      </w:r>
      <w:r w:rsidR="00402775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230м. Дорожный чемодан</w:t>
      </w:r>
      <w:r w:rsidR="00402775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350м.</w:t>
      </w:r>
    </w:p>
    <w:p w:rsidR="009C39B1" w:rsidRPr="008913B8" w:rsidRDefault="009C39B1" w:rsidP="00402775">
      <w:pPr>
        <w:pStyle w:val="a3"/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Автомобиль типа "Жигули"</w:t>
      </w:r>
      <w:r w:rsidR="00402775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460м. Автомобиль типа «Волга»</w:t>
      </w:r>
      <w:r w:rsidR="00402775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580м.</w:t>
      </w:r>
    </w:p>
    <w:p w:rsidR="009C39B1" w:rsidRPr="008913B8" w:rsidRDefault="009C39B1" w:rsidP="00402775">
      <w:pPr>
        <w:pStyle w:val="a3"/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Микроавтобус</w:t>
      </w:r>
      <w:r w:rsidR="00402775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920м. Грузовая машина (фургон)</w:t>
      </w:r>
      <w:r w:rsidR="00402775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1240м.</w:t>
      </w:r>
    </w:p>
    <w:p w:rsidR="009C39B1" w:rsidRPr="008913B8" w:rsidRDefault="00402775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обнаружении предметов и веществ, которые могут быть идентифицированы как бактериологическое или химическое оружие, не дотрагиваться до данного предмета, покинуть помещение и не допускать туда посторонних лиц, исключить дальнейшие контакты с другими гражданами во избежание их возможного заражения, дождаться представителей санэпид</w:t>
      </w:r>
      <w:bookmarkStart w:id="0" w:name="_GoBack"/>
      <w:bookmarkEnd w:id="0"/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надзора.</w:t>
      </w:r>
    </w:p>
    <w:p w:rsidR="00A8377F" w:rsidRPr="008913B8" w:rsidRDefault="00A8377F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8377F" w:rsidRPr="008913B8" w:rsidRDefault="00A8377F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C39B1" w:rsidRPr="008913B8" w:rsidRDefault="009C39B1" w:rsidP="0040277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ДЕЙСТВИЯ ПРИ УГРОЗЕ СОВЕРШЕНИЯ ТЕРРОРИСТИЧЕСКОГО АКТА</w:t>
      </w:r>
    </w:p>
    <w:p w:rsidR="007F0A53" w:rsidRPr="008913B8" w:rsidRDefault="007F0A53" w:rsidP="0040277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12"/>
          <w:szCs w:val="12"/>
          <w:lang w:eastAsia="ru-RU"/>
        </w:rPr>
      </w:pPr>
    </w:p>
    <w:p w:rsidR="009C39B1" w:rsidRPr="008913B8" w:rsidRDefault="009C39B1" w:rsidP="00402775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 wp14:anchorId="2431846A" wp14:editId="6259F8CC">
            <wp:extent cx="6377031" cy="4514850"/>
            <wp:effectExtent l="0" t="0" r="5080" b="0"/>
            <wp:docPr id="9" name="Рисунок 9" descr="antiterror4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ntiterror4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6538" cy="454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39B1" w:rsidRPr="008913B8" w:rsidRDefault="00402775" w:rsidP="00AB6A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Всегда </w:t>
      </w:r>
      <w:r w:rsidR="005100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контролируйте </w:t>
      </w:r>
      <w:r w:rsidR="005100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ситуацию </w:t>
      </w:r>
      <w:r w:rsidR="005100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вокруг </w:t>
      </w:r>
      <w:r w:rsidR="005100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себя, </w:t>
      </w:r>
      <w:r w:rsidR="005100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особенно </w:t>
      </w:r>
      <w:r w:rsidR="005100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когда</w:t>
      </w:r>
      <w:r w:rsidR="005100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находитесь </w:t>
      </w:r>
      <w:r w:rsidR="005100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в местах массового</w:t>
      </w:r>
      <w:r w:rsidR="00AB6A92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скопления</w:t>
      </w:r>
      <w:r w:rsidR="00AB6A92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людей.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AB6A92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A8377F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Случайно узнав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 готовящемся теракте, немедленно сообщите об этом в </w:t>
      </w:r>
      <w:r w:rsidR="00AB6A92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право </w:t>
      </w:r>
      <w:r w:rsidR="00D94FF9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="00AB6A92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охранительные</w:t>
      </w:r>
      <w:r w:rsidR="00D94FF9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органы.</w:t>
      </w:r>
    </w:p>
    <w:p w:rsidR="009C39B1" w:rsidRPr="008913B8" w:rsidRDefault="00AB6A92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вдруг началась активизация сил безопасности и правоохранительных органов, не проявляйте любопытства, идите в другую сторону, но не бегом, чтобы вас не приняли за противника.</w:t>
      </w:r>
    </w:p>
    <w:p w:rsidR="009C39B1" w:rsidRPr="008913B8" w:rsidRDefault="00AB6A92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взрыве или начале стрельбы немедленно падайте на землю, лучше под прикрытие (бордюр, торговую палатку, машину и т.п.). Для большей безопасности накройте голову руками.</w:t>
      </w:r>
    </w:p>
    <w:p w:rsidR="00AB6A92" w:rsidRPr="008913B8" w:rsidRDefault="00AB6A92" w:rsidP="00AB6A9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возникновении паники, когда вы находитесь в толпе:</w:t>
      </w:r>
    </w:p>
    <w:p w:rsidR="009C39B1" w:rsidRPr="008913B8" w:rsidRDefault="009C39B1" w:rsidP="00AB6A92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оказались в толпе, позвольте ей нести Вас, но попытайтесь выбраться из неё;</w:t>
      </w:r>
    </w:p>
    <w:p w:rsidR="00AB6A92" w:rsidRPr="008913B8" w:rsidRDefault="009C39B1" w:rsidP="00AB6A92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глубоко вдохните и разведите согнутые в локтях руки чуть в стороны, чтобы грудная клетка не была сдавлена;</w:t>
      </w:r>
    </w:p>
    <w:p w:rsidR="00AB6A92" w:rsidRPr="008913B8" w:rsidRDefault="009C39B1" w:rsidP="00BE0F3C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стремитесь оказаться подальше от высоких и крупных людей, людей с громоздкими предметами и большими сумками;</w:t>
      </w:r>
    </w:p>
    <w:p w:rsidR="00AB6A92" w:rsidRPr="008913B8" w:rsidRDefault="009C39B1" w:rsidP="00CA0743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любыми способами старайтесь удержаться на ногах;</w:t>
      </w:r>
    </w:p>
    <w:p w:rsidR="00AB6A92" w:rsidRPr="008913B8" w:rsidRDefault="009C39B1" w:rsidP="00CA0743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не держите руки в карманах;</w:t>
      </w:r>
    </w:p>
    <w:p w:rsidR="00AB6A92" w:rsidRPr="008913B8" w:rsidRDefault="009C39B1" w:rsidP="00684640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двигаясь, поднимайте ноги как можно выше, ставьте ногу на полную стопу, не семените, не поднимайтесь на цыпочки;</w:t>
      </w:r>
    </w:p>
    <w:p w:rsidR="00AB6A92" w:rsidRPr="008913B8" w:rsidRDefault="009C39B1" w:rsidP="006F79AC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давка приняла угрожающий характер, немедленно, не раздумывая, освободитесь от любой ноши, прежде всего от сумки на длинном ремне и шарфа;</w:t>
      </w:r>
    </w:p>
    <w:p w:rsidR="00AB6A92" w:rsidRPr="008913B8" w:rsidRDefault="009C39B1" w:rsidP="00DF39AA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что-то уронили, ни в коем случае не наклоняйтесь, чтобы поднять;</w:t>
      </w:r>
    </w:p>
    <w:p w:rsidR="00AB6A92" w:rsidRPr="008913B8" w:rsidRDefault="009C39B1" w:rsidP="00474C89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вы упали, постарайтесь как можно быстре</w:t>
      </w:r>
      <w:r w:rsidR="00AB6A92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 подняться на ноги, п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ри этом не опирайтесь на руки (их отдавят либо сломают)</w:t>
      </w:r>
      <w:r w:rsidR="00AB6A92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B6A92" w:rsidRPr="008913B8" w:rsidRDefault="00AB6A92" w:rsidP="00474C89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тарайтесь хоть на мгновение встать на подошвы или на носки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AB6A92" w:rsidRPr="008913B8" w:rsidRDefault="00AB6A92" w:rsidP="00474C89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бретя опору, "выныривайте", резко оттолкнувшись от земли ногами;</w:t>
      </w:r>
    </w:p>
    <w:p w:rsidR="00AB6A92" w:rsidRPr="008913B8" w:rsidRDefault="009C39B1" w:rsidP="00474C89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встать не удается, свернитесь клубком, защитите голову предплечьями, а ладонями прикройте затылок;</w:t>
      </w:r>
    </w:p>
    <w:p w:rsidR="00AB6A92" w:rsidRPr="008913B8" w:rsidRDefault="009C39B1" w:rsidP="00474C89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попав в переполненное людьми помещение, заранее определите, какие места при возникновении экстремальной ситуации наиболее опасны (стеклянные двери и перегородки и т.п.), обратите внимание на запасные и аварийные выходы, мысленно проделайте путь к ним;</w:t>
      </w:r>
    </w:p>
    <w:p w:rsidR="009C39B1" w:rsidRPr="008913B8" w:rsidRDefault="009C39B1" w:rsidP="00474C89">
      <w:pPr>
        <w:pStyle w:val="a3"/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легче всего укрыться от толпы в углах зала или вблизи стен, но сложнее оттуда добираться до выхода.</w:t>
      </w:r>
    </w:p>
    <w:p w:rsidR="00A8377F" w:rsidRPr="008913B8" w:rsidRDefault="00A8377F" w:rsidP="00AB6A9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9C39B1" w:rsidRPr="008913B8" w:rsidRDefault="009C39B1" w:rsidP="003214C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ДЕЙСТВИЯ ПРИ СОВЕРШЕНИИ ТЕРРОРИСТИЧЕСКОГО АКТА</w:t>
      </w: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C39B1" w:rsidRPr="008913B8" w:rsidRDefault="009C39B1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 wp14:anchorId="2D28FF1E" wp14:editId="57B35EC2">
            <wp:extent cx="5716905" cy="3983355"/>
            <wp:effectExtent l="0" t="0" r="0" b="0"/>
            <wp:docPr id="11" name="Рисунок 11" descr="antiterror5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antiterror5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905" cy="398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3214CA" w:rsidRPr="008913B8" w:rsidRDefault="003214CA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взрыва необходимо следовать важным правилам:</w:t>
      </w:r>
    </w:p>
    <w:p w:rsidR="003214CA" w:rsidRPr="008913B8" w:rsidRDefault="009C39B1" w:rsidP="003214CA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убедитесь в том, что Вы не получили серьезных травм;</w:t>
      </w:r>
    </w:p>
    <w:p w:rsidR="003214CA" w:rsidRPr="008913B8" w:rsidRDefault="009C39B1" w:rsidP="003214CA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успокойтесь и прежде чем предпринимать какие-либо действия, внимательно осмотритесь;</w:t>
      </w:r>
    </w:p>
    <w:p w:rsidR="003214CA" w:rsidRPr="008913B8" w:rsidRDefault="009C39B1" w:rsidP="003214CA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постарайтесь по возможности оказать первую помощь другим пострадавшим;</w:t>
      </w:r>
    </w:p>
    <w:p w:rsidR="003214CA" w:rsidRPr="008913B8" w:rsidRDefault="009C39B1" w:rsidP="003214CA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помните о возможности новых взрывов, обвалов, разрушений и, по возможности, спокойно покиньте опасное место;</w:t>
      </w:r>
    </w:p>
    <w:p w:rsidR="003214CA" w:rsidRPr="008913B8" w:rsidRDefault="009C39B1" w:rsidP="003214CA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вы травмированы или оказались блокированы под завалом – не старайтесь самостоятельно выбраться;</w:t>
      </w:r>
    </w:p>
    <w:p w:rsidR="003214CA" w:rsidRPr="008913B8" w:rsidRDefault="009C39B1" w:rsidP="003214CA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постарайтесь укрепить "потолок" находящимися рядом обломками мебели издания;</w:t>
      </w:r>
    </w:p>
    <w:p w:rsidR="003214CA" w:rsidRPr="008913B8" w:rsidRDefault="009C39B1" w:rsidP="003214CA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отодвиньте от себя острые предметы;</w:t>
      </w:r>
    </w:p>
    <w:p w:rsidR="003214CA" w:rsidRPr="008913B8" w:rsidRDefault="009C39B1" w:rsidP="003214CA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у вас есть мобильный телефон – позвоните спасателям по телефону "112";</w:t>
      </w:r>
    </w:p>
    <w:p w:rsidR="003214CA" w:rsidRPr="008913B8" w:rsidRDefault="009C39B1" w:rsidP="007679EC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закройте нос и рот носовым платком и одеждой, по возможности влажными;</w:t>
      </w:r>
    </w:p>
    <w:p w:rsidR="003214CA" w:rsidRPr="008913B8" w:rsidRDefault="009C39B1" w:rsidP="007679EC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стучать с целью привлечения внимания спасателей лучше по трубам, используя для этого периоды остановки в работе спасательного оборудования («минуты тишины»);</w:t>
      </w:r>
    </w:p>
    <w:p w:rsidR="003214CA" w:rsidRPr="008913B8" w:rsidRDefault="009C39B1" w:rsidP="007679EC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кричите только тогда, когда услышали голоса спасателей – иначе есть риск задохнуться от пыли;</w:t>
      </w:r>
    </w:p>
    <w:p w:rsidR="003214CA" w:rsidRPr="008913B8" w:rsidRDefault="009C39B1" w:rsidP="007679EC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ни в коем случае не разжигайте огонь;</w:t>
      </w:r>
    </w:p>
    <w:p w:rsidR="003214CA" w:rsidRPr="008913B8" w:rsidRDefault="009C39B1" w:rsidP="007679EC">
      <w:pPr>
        <w:pStyle w:val="a3"/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тяжелым предметом придавило ногу или руку – старайтесь массировать ее для поддержания циркуляции крови</w:t>
      </w:r>
      <w:r w:rsidR="003214CA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904F1" w:rsidRPr="008913B8" w:rsidRDefault="009C39B1" w:rsidP="00E904F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пожаре необходимо:</w:t>
      </w:r>
    </w:p>
    <w:p w:rsidR="00E904F1" w:rsidRPr="008913B8" w:rsidRDefault="009C39B1" w:rsidP="00E904F1">
      <w:pPr>
        <w:pStyle w:val="a3"/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пригнуться как можно ниже, стараясь выбраться из здания как можно быстрее;</w:t>
      </w:r>
    </w:p>
    <w:p w:rsidR="00E904F1" w:rsidRPr="008913B8" w:rsidRDefault="009C39B1" w:rsidP="00E904F1">
      <w:pPr>
        <w:pStyle w:val="a3"/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обмотать лицо влажными тряпками или одеждой, чтобы дышать через них;</w:t>
      </w:r>
    </w:p>
    <w:p w:rsidR="00E904F1" w:rsidRPr="008913B8" w:rsidRDefault="009C39B1" w:rsidP="00E904F1">
      <w:pPr>
        <w:pStyle w:val="a3"/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 здании пожар, а перед вами закрытая дверь, предварительно потрогайте ручку тыльной стороной ладони, – если она не горячая, откройте дверь и проверьте, есть ли в соседнем помещении дым или огонь, после этого проходите, если ручка двери или сама дверь горячая, – не открывайте ее;</w:t>
      </w:r>
    </w:p>
    <w:p w:rsidR="00E904F1" w:rsidRPr="008913B8" w:rsidRDefault="009C39B1" w:rsidP="00E904F1">
      <w:pPr>
        <w:pStyle w:val="a3"/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вы не можете выбраться из здания, необходимо подать сигнал спасателям, кричать при этом следует только в крайнем случае, так как, вы можете задохнуться от дыма;</w:t>
      </w:r>
    </w:p>
    <w:p w:rsidR="009C39B1" w:rsidRPr="008913B8" w:rsidRDefault="009C39B1" w:rsidP="00E904F1">
      <w:pPr>
        <w:pStyle w:val="a3"/>
        <w:numPr>
          <w:ilvl w:val="0"/>
          <w:numId w:val="7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лучше всего размахивать из окна каким-либо предметом или одеждой.</w:t>
      </w:r>
    </w:p>
    <w:p w:rsidR="00831342" w:rsidRPr="008913B8" w:rsidRDefault="00831342" w:rsidP="00E904F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F0A53" w:rsidRDefault="007F0A53" w:rsidP="00E904F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913B8" w:rsidRPr="008913B8" w:rsidRDefault="008913B8" w:rsidP="00E904F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F0A53" w:rsidRPr="008913B8" w:rsidRDefault="007F0A53" w:rsidP="00E904F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F0A53" w:rsidRPr="008913B8" w:rsidRDefault="007F0A53" w:rsidP="00E904F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F0A53" w:rsidRPr="008913B8" w:rsidRDefault="007F0A53" w:rsidP="00E904F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F0A53" w:rsidRPr="008913B8" w:rsidRDefault="007F0A53" w:rsidP="00E904F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9C39B1" w:rsidRPr="008913B8" w:rsidRDefault="009C39B1" w:rsidP="007F0A5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ОКАЗАНИЕ ПЕРВОЙ МЕДИЦИНСКОЙ ПОМОЩИ</w:t>
      </w:r>
    </w:p>
    <w:p w:rsidR="009C39B1" w:rsidRPr="008913B8" w:rsidRDefault="009C39B1" w:rsidP="00E904F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 wp14:anchorId="18CFF7C5" wp14:editId="76350FA4">
            <wp:extent cx="6400897" cy="4629150"/>
            <wp:effectExtent l="0" t="0" r="0" b="0"/>
            <wp:docPr id="12" name="Рисунок 12" descr="antiterror6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antiterror6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8846" cy="4642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4D3F" w:rsidRPr="008913B8" w:rsidRDefault="00BF3002" w:rsidP="00C04D3F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случае, если вы получили ранение, постарайтесь сами себе перевязать рану платком, полотенцем, шарфом, куском ткани. Остановите кровотечение прижатием вены к костному выступу или наложите давящую повязку, используя для этого ремень, платок, косынку полосу прочной ткани. Окажите помощь тому, кто рядом с вами, но в более тяжелом положении.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Раны бывают резаные, колотые, огнестрельные, ожоговые, укушенные. Как правило, при ранении отмечается различной интенсивности кровотечение. Поэтому, оказывая первую помощь, следует остановить кровотечение.</w:t>
      </w:r>
      <w:r w:rsidR="00C04D3F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40587" w:rsidRPr="008913B8" w:rsidRDefault="009C39B1" w:rsidP="00CB730E">
      <w:pPr>
        <w:pStyle w:val="a3"/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артериальном кровотечении кровь яркая, алая, выплескивается из артерии фонтаном</w:t>
      </w:r>
      <w:r w:rsidR="00C04D3F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 сильного кровотечения на кисти или предплечье, необходимо максимально согнуть локтевой сустав</w:t>
      </w:r>
      <w:r w:rsidR="00C04D3F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. П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ри кровотечении на стопе и голени – согнуть ногу в колене суставе.</w:t>
      </w:r>
      <w:r w:rsidR="00C04D3F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артериальном кровотечении на бедре – наложить жгут (закрутку) на ногу ниже паха</w:t>
      </w:r>
      <w:r w:rsidR="00A40587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40587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а плече - жгут чуть ниже плечевого сустава.</w:t>
      </w:r>
    </w:p>
    <w:p w:rsidR="00A40587" w:rsidRPr="008913B8" w:rsidRDefault="009C39B1" w:rsidP="00CB730E">
      <w:pPr>
        <w:pStyle w:val="a3"/>
        <w:numPr>
          <w:ilvl w:val="0"/>
          <w:numId w:val="8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венозном кровотечении кровь истекает равномерной струей темного или почти черного цвета. Для остановки этого кровотечения достаточно максимально поднять конечность и наложить тугую повязку</w:t>
      </w:r>
      <w:r w:rsidR="00A40587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остановки кровотечения края раны надо смазать раствором йода или зеленкой, прикрыть рану марлевой салфеткой или чистой тряпицей и наложить повязку бинтом, куском материи или поясом.</w:t>
      </w:r>
    </w:p>
    <w:p w:rsidR="00A40587" w:rsidRPr="008913B8" w:rsidRDefault="00A40587" w:rsidP="00A4058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Боль при ранении может привести к шоковому состоянию пострадавшего. В этом случае, помимо остановки кровотечения необходимо: </w:t>
      </w:r>
    </w:p>
    <w:p w:rsidR="00A40587" w:rsidRPr="008913B8" w:rsidRDefault="009C39B1" w:rsidP="00A40587">
      <w:pPr>
        <w:pStyle w:val="a3"/>
        <w:numPr>
          <w:ilvl w:val="0"/>
          <w:numId w:val="9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положить или усадить пострадавшего так, чтобы его руки и ноги были несколько приподняты;</w:t>
      </w:r>
    </w:p>
    <w:p w:rsidR="00A40587" w:rsidRPr="008913B8" w:rsidRDefault="009C39B1" w:rsidP="00A40587">
      <w:pPr>
        <w:pStyle w:val="a3"/>
        <w:numPr>
          <w:ilvl w:val="0"/>
          <w:numId w:val="9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использовать обезболивающие средства;</w:t>
      </w:r>
    </w:p>
    <w:p w:rsidR="00A40587" w:rsidRPr="008913B8" w:rsidRDefault="009C39B1" w:rsidP="00A40587">
      <w:pPr>
        <w:pStyle w:val="a3"/>
        <w:numPr>
          <w:ilvl w:val="0"/>
          <w:numId w:val="9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закутать пострадавшего, чтобы обеспечить максимальное тепло.</w:t>
      </w:r>
    </w:p>
    <w:p w:rsidR="009C39B1" w:rsidRPr="008913B8" w:rsidRDefault="00A40587" w:rsidP="00A40587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оказании первой помощи в случаях ранения категорически нельзя: промывать рану, извлекать любые инородные тела, класть в рану вату, смоченную йодом.</w:t>
      </w:r>
    </w:p>
    <w:p w:rsidR="009C39B1" w:rsidRPr="008913B8" w:rsidRDefault="00A40587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В экстренных случаях можно просто взять кусок относительно чистой материи (носовой платок, кусок рубашки и т.д.), положить его в рану и крепко прижать рукой, держа так все время транспортировки в лечебное учреждение.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небольшие ожоговые раны следует накладывать трехслойную повязку, если возможно, смоченную раствором фурацилина. Повязку необходимо прибинтовать к пораженному месту. Она присохнет, но отрывать ее нельзя, она будет сама отходить от раны по мере заживания.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ранении в голову пострадавшего укладывают горизонтально, обеспечивают покой. Надо учитывать, что ранению в голову обычно сопутствует сотрясение мозга. Рану головы (исключая ранения лица) лучше не трогать. В случае получения ранения в лицо следует зажать рану стерильным тампоном, салфеткой или платком. При ранениях позвоночника, пострадавшего необходимо обездвижить и уложить. После этого пострадавшего не следует трогать до прибытия медиков. В случае остановки дыхания и сердца пострадавшему нужно произвести непрямой массаж сердца и искусственное дыхание. Самостоятельная транспортировка такого раненого не рекомендуется.</w:t>
      </w:r>
    </w:p>
    <w:p w:rsidR="009C39B1" w:rsidRPr="008913B8" w:rsidRDefault="00A40587" w:rsidP="009C39B1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Чрезвычайно опасны ранения в шею. Они могут осложняться повреждением гортани и повреждениями позвоночника, а также сонных артерий. В первом случае пострадавшего иммобилизуют, а во втором незамедлительно производят остановку кровотечения. Смерть от кровопотери при ранении сонной артерии может наступить в течение 10-12 секунд. Поэтому артерию пережимают пальцами, а рану немедленно туго тампонируют стерильным бинтом. Транспортировка такого пострадавшего должна осуществляться как можно более осторожно.</w:t>
      </w:r>
    </w:p>
    <w:p w:rsidR="00A40587" w:rsidRPr="008913B8" w:rsidRDefault="00A40587" w:rsidP="008313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9C39B1"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ранениях в грудь и живот, для предотвращения попадания воздуха в плевральную и брюшную полости необходимо наложить на рану воздухонепроницаемую повязку - марлевую салфетку, обмазанную борной мазью или вазелином, кусок полиэтилена; в крайнем случае, плотно зажать рану ладонью. Пострадавшего усаживают в полусидящее положение. Надо учитывать, что остановка кровотечения затруднена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F0A53" w:rsidRPr="008913B8" w:rsidRDefault="007F0A53" w:rsidP="008313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F0A53" w:rsidRPr="008913B8" w:rsidRDefault="007F0A53" w:rsidP="008313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F0A53" w:rsidRPr="008913B8" w:rsidRDefault="007F0A53" w:rsidP="008313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F0A53" w:rsidRPr="008913B8" w:rsidRDefault="007F0A53" w:rsidP="008313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7F0A53" w:rsidRPr="008913B8" w:rsidRDefault="007F0A53" w:rsidP="007F0A5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ЗАХВАТ В ЗАЛОЖНИКИ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 wp14:anchorId="3A9F95EC" wp14:editId="1747502F">
            <wp:extent cx="6404426" cy="4578350"/>
            <wp:effectExtent l="0" t="0" r="0" b="0"/>
            <wp:docPr id="10" name="Рисунок 10" descr="antiterror3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antiterror3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6875" cy="4587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Любой человек по стечению обстоятельств может оказаться заложником у преступников. При этом преступники могут добиваться достижения политических целей, получения выкупа и т.п. Во всех случаях ваша жизнь становиться предметом торга для террористов. Захват может произойти в транспорте, в учреждении, на улице, в квартире.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В случае нападения на здание, помещение в котором вы находитесь:</w:t>
      </w:r>
    </w:p>
    <w:p w:rsidR="007F0A53" w:rsidRPr="008913B8" w:rsidRDefault="007F0A53" w:rsidP="007F0A53">
      <w:pPr>
        <w:pStyle w:val="a3"/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используйте любое доступное укрытие;</w:t>
      </w:r>
    </w:p>
    <w:p w:rsidR="007F0A53" w:rsidRPr="008913B8" w:rsidRDefault="007F0A53" w:rsidP="007F0A53">
      <w:pPr>
        <w:pStyle w:val="a3"/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падайте даже в грязь, не бегите;</w:t>
      </w:r>
    </w:p>
    <w:p w:rsidR="007F0A53" w:rsidRPr="008913B8" w:rsidRDefault="007F0A53" w:rsidP="007F0A53">
      <w:pPr>
        <w:pStyle w:val="a3"/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закройте голову и отвернитесь от стороны атаки.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В ситуации, когда проявились признаки угрозы захвата заложников, постарайтесь избежать попадания в их число. Немедленно покиньте опасную зону или спрячьтесь. Спрятавшись, дождитесь ухода террористов и при первой возможности покиньте убежище и удалитесь. Исключением являются ситуации, когда Вы оказались в поле зрения террористов или высока вероятность встречи с ними. Заметив направляющуюся к вам вооруженную или подозрительную группу людей, немедленно бегите.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Не помогайте силам безопасности, если полностью не уверены в эффективности подобных действий. Если вы оказались в заложниках, рекомендуем придерживаться следующих правил поведения:</w:t>
      </w:r>
    </w:p>
    <w:p w:rsidR="007F0A53" w:rsidRPr="008913B8" w:rsidRDefault="007F0A53" w:rsidP="007F0A53">
      <w:pPr>
        <w:pStyle w:val="a3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неожиданное движение или шум могут повлечь жестокий отпор со стороны террористов, не допускайте действий, которые могут спровоцировать террористов к применению оружия и привести к человеческим жертвам;</w:t>
      </w:r>
    </w:p>
    <w:p w:rsidR="007F0A53" w:rsidRPr="008913B8" w:rsidRDefault="007F0A53" w:rsidP="007F0A53">
      <w:pPr>
        <w:pStyle w:val="a3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будьте готовы к применению террористами повязок на глаза, кляпов, наручников или веревок;</w:t>
      </w:r>
    </w:p>
    <w:p w:rsidR="007F0A53" w:rsidRPr="008913B8" w:rsidRDefault="007F0A53" w:rsidP="007F0A53">
      <w:pPr>
        <w:pStyle w:val="a3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переносите лишения, оскорбления и унижения, не смотрите преступникам в глаза (для нервного человека это сигнал к агрессии), не ведите себя вызывающе;</w:t>
      </w:r>
    </w:p>
    <w:p w:rsidR="007F0A53" w:rsidRPr="008913B8" w:rsidRDefault="007F0A53" w:rsidP="007F0A53">
      <w:pPr>
        <w:pStyle w:val="a3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пытайтесь оказывать сопротивление, не проявляйте ненужного героизма, пытаясь разоружить бандита или прорваться к выходу или окну;</w:t>
      </w:r>
    </w:p>
    <w:p w:rsidR="007F0A53" w:rsidRPr="008913B8" w:rsidRDefault="007F0A53" w:rsidP="007F0A53">
      <w:pPr>
        <w:pStyle w:val="a3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вас заставляют выйти из помещения, говоря, что вы взяты в заложники, не сопротивляйтесь;</w:t>
      </w:r>
    </w:p>
    <w:p w:rsidR="007F0A53" w:rsidRPr="008913B8" w:rsidRDefault="007F0A53" w:rsidP="007F0A53">
      <w:pPr>
        <w:pStyle w:val="a3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с вами находятся дети, найдите для них безопасное место, постарайтесь закрыть их от случайных пуль, по возможности находитесь рядом с ними;</w:t>
      </w:r>
    </w:p>
    <w:p w:rsidR="007F0A53" w:rsidRPr="008913B8" w:rsidRDefault="007F0A53" w:rsidP="007F0A53">
      <w:pPr>
        <w:pStyle w:val="a3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необходимости выполняйте требования преступников, не противоречьте им, не рискуйте жизнью окружающих и своей собственной, старайтесь не допускать истерики и паники;</w:t>
      </w:r>
    </w:p>
    <w:p w:rsidR="007F0A53" w:rsidRPr="008913B8" w:rsidRDefault="007F0A53" w:rsidP="007F0A53">
      <w:pPr>
        <w:pStyle w:val="a3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случае, когда необходима медицинская помощь, говорите спокойно и кратко, не нервируя бандитов, ничего не предпринимайте, пока не получите разрешения.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Во время проведения спецслужбами операции по вашему освобождению неукоснительно соблюдайте следующие требования:</w:t>
      </w:r>
    </w:p>
    <w:p w:rsidR="007F0A53" w:rsidRPr="008913B8" w:rsidRDefault="007F0A53" w:rsidP="007F0A53">
      <w:pPr>
        <w:pStyle w:val="a3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лежите на полу лицом вниз, голову закройте руками и не двигайтесь;</w:t>
      </w:r>
    </w:p>
    <w:p w:rsidR="007F0A53" w:rsidRPr="008913B8" w:rsidRDefault="007F0A53" w:rsidP="007F0A53">
      <w:pPr>
        <w:pStyle w:val="a3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ни в коем случае не бегите навстречу сотрудникам спецслужб или от них, так как они могут принять вас за преступника;</w:t>
      </w:r>
    </w:p>
    <w:p w:rsidR="007F0A53" w:rsidRPr="008913B8" w:rsidRDefault="007F0A53" w:rsidP="007F0A53">
      <w:pPr>
        <w:pStyle w:val="a3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есть возможность, держитесь подальше от проемов дверей и окон.</w:t>
      </w:r>
    </w:p>
    <w:p w:rsidR="007F0A53" w:rsidRPr="008913B8" w:rsidRDefault="007F0A53" w:rsidP="007F0A53">
      <w:pPr>
        <w:pStyle w:val="a3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F0A53" w:rsidRPr="008913B8" w:rsidRDefault="007F0A53" w:rsidP="007F0A5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8913B8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ПАМЯТКА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вас захватили в заложники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ОСНОВНЫЕ ПРАВИЛА ПОВЕДЕНИЯ 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1. Возьмите себя в руки, успокойтесь, не паникуйте.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2. Разговаривайте спокойным голосом, не смотри террористам в глаза.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3. Подготовьтесь физически и морально к возможному суровому испытанию.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4. Не выказывайте ненависть и пренебрежение к похитителям.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5. С самого начала (особенно в первые часы) выполняйте все указания террористов.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6. Не привлекайте внимание террористов своим поведением, не оказывайте активного сопротивления. Это может усугубить Ваше положение.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7. Не пытайтесь бежать, если нет полной уверенности в успехе побега.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8. Заявите о своем плохом самочувствии.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 </w:t>
      </w:r>
      <w:r w:rsidR="005100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Запомните </w:t>
      </w: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можно больше информации о террористах (количество, вооружение, как выглядят, особенности внешности, телосложения, акцента, тематики разговора, темперамент, манеру поведения).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10. Постарайтесь определить место своего нахождения (заточения).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11. Сохраняйте умственную и физическую активность. Помните, что правоохранительные органы делают вес, чтобы Вас вызволить.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12. Не пренебрегайте пищей. Это поможет сохранить силы и здоровье.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13. Расположитесь подальше от окон, дверей и самих террористов. Это необходимо для обеспечения Вашей безопасности в случае штурма помещения или транспортного средства, стрельбы снайперов на поражение преступников.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14. Если вы ранены – не двигайтесь: этим вы сократите потерю крови.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>15. При штурме ложитесь на пол лицом вниз, сложив руки на затылке. Ни в коем случае не беги навстречу сотрудникам спецслужб!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Помни: твоя цель – остаться в живых.</w:t>
      </w:r>
    </w:p>
    <w:p w:rsidR="007F0A53" w:rsidRPr="008913B8" w:rsidRDefault="007F0A53" w:rsidP="007F0A5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Если вы решили сделать ложный звонок о том, что ваше учреждение заминировано, знайте, что эти действия подпадают под статью 207 Уголовного кодекса РФ и наказываются штрафом от 200 до 500 минимальных размеров оплаты труда или лишением свободы на срок до 3х лет.</w:t>
      </w:r>
    </w:p>
    <w:p w:rsidR="007F0A53" w:rsidRPr="008913B8" w:rsidRDefault="007F0A53" w:rsidP="00831342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sectPr w:rsidR="007F0A53" w:rsidRPr="008913B8" w:rsidSect="008913B8">
          <w:pgSz w:w="11906" w:h="16838"/>
          <w:pgMar w:top="709" w:right="566" w:bottom="709" w:left="1134" w:header="708" w:footer="708" w:gutter="0"/>
          <w:cols w:space="708"/>
          <w:docGrid w:linePitch="360"/>
        </w:sectPr>
      </w:pPr>
    </w:p>
    <w:p w:rsidR="003C307B" w:rsidRPr="008913B8" w:rsidRDefault="003C307B" w:rsidP="003C307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9701530" cy="5654649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6696" cy="565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07B" w:rsidRPr="008913B8" w:rsidRDefault="003C307B" w:rsidP="003C307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C307B" w:rsidRPr="008913B8" w:rsidRDefault="003C307B" w:rsidP="003C307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3C307B" w:rsidRPr="008913B8" w:rsidRDefault="003C307B" w:rsidP="003C307B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913B8">
        <w:rPr>
          <w:rFonts w:ascii="Times New Roman" w:eastAsia="Times New Roman" w:hAnsi="Times New Roman" w:cs="Times New Roman"/>
          <w:b/>
          <w:bCs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9414662" cy="64801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B-03_Pravila_antiterroristicheskoy_bezopasnosti_1200_kh_950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19842" cy="6483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C307B" w:rsidRPr="008913B8" w:rsidSect="003C307B">
      <w:pgSz w:w="16838" w:h="11906" w:orient="landscape"/>
      <w:pgMar w:top="1134" w:right="709" w:bottom="56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9FAD"/>
      </v:shape>
    </w:pict>
  </w:numPicBullet>
  <w:abstractNum w:abstractNumId="0" w15:restartNumberingAfterBreak="0">
    <w:nsid w:val="0F3E622E"/>
    <w:multiLevelType w:val="hybridMultilevel"/>
    <w:tmpl w:val="75361E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6179E4"/>
    <w:multiLevelType w:val="hybridMultilevel"/>
    <w:tmpl w:val="4AE6CE5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086DB3"/>
    <w:multiLevelType w:val="hybridMultilevel"/>
    <w:tmpl w:val="67580B2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C74797"/>
    <w:multiLevelType w:val="hybridMultilevel"/>
    <w:tmpl w:val="90824E3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630623A"/>
    <w:multiLevelType w:val="hybridMultilevel"/>
    <w:tmpl w:val="37FE7BF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8A530C0"/>
    <w:multiLevelType w:val="hybridMultilevel"/>
    <w:tmpl w:val="DA4650E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D797151"/>
    <w:multiLevelType w:val="hybridMultilevel"/>
    <w:tmpl w:val="FCE818B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D51175A"/>
    <w:multiLevelType w:val="hybridMultilevel"/>
    <w:tmpl w:val="24623AC6"/>
    <w:lvl w:ilvl="0" w:tplc="041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EA73149"/>
    <w:multiLevelType w:val="hybridMultilevel"/>
    <w:tmpl w:val="D7AC908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0"/>
  </w:num>
  <w:num w:numId="4">
    <w:abstractNumId w:val="8"/>
  </w:num>
  <w:num w:numId="5">
    <w:abstractNumId w:val="6"/>
  </w:num>
  <w:num w:numId="6">
    <w:abstractNumId w:val="4"/>
  </w:num>
  <w:num w:numId="7">
    <w:abstractNumId w:val="5"/>
  </w:num>
  <w:num w:numId="8">
    <w:abstractNumId w:val="7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C39B1"/>
    <w:rsid w:val="000008E7"/>
    <w:rsid w:val="000122D4"/>
    <w:rsid w:val="0001521F"/>
    <w:rsid w:val="00016350"/>
    <w:rsid w:val="00026D86"/>
    <w:rsid w:val="00027724"/>
    <w:rsid w:val="00030EEF"/>
    <w:rsid w:val="00035190"/>
    <w:rsid w:val="00042E2E"/>
    <w:rsid w:val="000472A9"/>
    <w:rsid w:val="00051044"/>
    <w:rsid w:val="00057DDC"/>
    <w:rsid w:val="00061105"/>
    <w:rsid w:val="000615AD"/>
    <w:rsid w:val="00061F70"/>
    <w:rsid w:val="000624A7"/>
    <w:rsid w:val="000735F4"/>
    <w:rsid w:val="000817DF"/>
    <w:rsid w:val="00082837"/>
    <w:rsid w:val="00085092"/>
    <w:rsid w:val="00093172"/>
    <w:rsid w:val="0009580F"/>
    <w:rsid w:val="000A26FC"/>
    <w:rsid w:val="000B3C95"/>
    <w:rsid w:val="000B683C"/>
    <w:rsid w:val="000B75B1"/>
    <w:rsid w:val="000C57BC"/>
    <w:rsid w:val="000C6E3C"/>
    <w:rsid w:val="000C76EB"/>
    <w:rsid w:val="000D1967"/>
    <w:rsid w:val="000D46E6"/>
    <w:rsid w:val="000D72F2"/>
    <w:rsid w:val="000D79F9"/>
    <w:rsid w:val="000E05CC"/>
    <w:rsid w:val="000E1CF8"/>
    <w:rsid w:val="000E40D4"/>
    <w:rsid w:val="000E68FD"/>
    <w:rsid w:val="000F429D"/>
    <w:rsid w:val="00101311"/>
    <w:rsid w:val="00102E53"/>
    <w:rsid w:val="00110685"/>
    <w:rsid w:val="00114BF8"/>
    <w:rsid w:val="00114FF7"/>
    <w:rsid w:val="00123675"/>
    <w:rsid w:val="001242F8"/>
    <w:rsid w:val="00127E2B"/>
    <w:rsid w:val="00135EF7"/>
    <w:rsid w:val="0014114E"/>
    <w:rsid w:val="00146255"/>
    <w:rsid w:val="0015314A"/>
    <w:rsid w:val="00153331"/>
    <w:rsid w:val="00160FEC"/>
    <w:rsid w:val="00164933"/>
    <w:rsid w:val="0016538A"/>
    <w:rsid w:val="00170929"/>
    <w:rsid w:val="00175DDA"/>
    <w:rsid w:val="001809D0"/>
    <w:rsid w:val="00193C20"/>
    <w:rsid w:val="001A0644"/>
    <w:rsid w:val="001A4032"/>
    <w:rsid w:val="001B17DD"/>
    <w:rsid w:val="001C38BC"/>
    <w:rsid w:val="001D22BE"/>
    <w:rsid w:val="001D6637"/>
    <w:rsid w:val="001E508F"/>
    <w:rsid w:val="001E7D62"/>
    <w:rsid w:val="001F46D8"/>
    <w:rsid w:val="001F5749"/>
    <w:rsid w:val="0020240E"/>
    <w:rsid w:val="00205D82"/>
    <w:rsid w:val="00205F8E"/>
    <w:rsid w:val="0021550C"/>
    <w:rsid w:val="0022125C"/>
    <w:rsid w:val="002302A9"/>
    <w:rsid w:val="00231C7B"/>
    <w:rsid w:val="0023340D"/>
    <w:rsid w:val="00234F0D"/>
    <w:rsid w:val="00237668"/>
    <w:rsid w:val="002567AA"/>
    <w:rsid w:val="002568A8"/>
    <w:rsid w:val="00267F4F"/>
    <w:rsid w:val="00282026"/>
    <w:rsid w:val="002A65E9"/>
    <w:rsid w:val="002B1B7F"/>
    <w:rsid w:val="002B2253"/>
    <w:rsid w:val="002B3C4B"/>
    <w:rsid w:val="002B40CB"/>
    <w:rsid w:val="002C3594"/>
    <w:rsid w:val="002D1EF7"/>
    <w:rsid w:val="002D1FD5"/>
    <w:rsid w:val="002D38CB"/>
    <w:rsid w:val="002F01E8"/>
    <w:rsid w:val="002F6A00"/>
    <w:rsid w:val="003014EE"/>
    <w:rsid w:val="003023BF"/>
    <w:rsid w:val="00302F58"/>
    <w:rsid w:val="00304083"/>
    <w:rsid w:val="003101F2"/>
    <w:rsid w:val="003126B6"/>
    <w:rsid w:val="00313AEE"/>
    <w:rsid w:val="003214CA"/>
    <w:rsid w:val="00321FF3"/>
    <w:rsid w:val="00323026"/>
    <w:rsid w:val="0032577C"/>
    <w:rsid w:val="003300B3"/>
    <w:rsid w:val="00333690"/>
    <w:rsid w:val="00341BB9"/>
    <w:rsid w:val="003430DD"/>
    <w:rsid w:val="00353A37"/>
    <w:rsid w:val="0035721F"/>
    <w:rsid w:val="00361BBC"/>
    <w:rsid w:val="00362125"/>
    <w:rsid w:val="003646D1"/>
    <w:rsid w:val="003659DF"/>
    <w:rsid w:val="0036629B"/>
    <w:rsid w:val="00366DD6"/>
    <w:rsid w:val="0037392C"/>
    <w:rsid w:val="00373B15"/>
    <w:rsid w:val="00377C27"/>
    <w:rsid w:val="00386A45"/>
    <w:rsid w:val="00390DCC"/>
    <w:rsid w:val="003961FD"/>
    <w:rsid w:val="003A0C39"/>
    <w:rsid w:val="003A187F"/>
    <w:rsid w:val="003B0FC2"/>
    <w:rsid w:val="003B102B"/>
    <w:rsid w:val="003B38F1"/>
    <w:rsid w:val="003B55F2"/>
    <w:rsid w:val="003B6977"/>
    <w:rsid w:val="003C050C"/>
    <w:rsid w:val="003C307B"/>
    <w:rsid w:val="003C6A4B"/>
    <w:rsid w:val="003D0688"/>
    <w:rsid w:val="003D4AB5"/>
    <w:rsid w:val="003E0F7A"/>
    <w:rsid w:val="003F06A4"/>
    <w:rsid w:val="003F3EC4"/>
    <w:rsid w:val="00402775"/>
    <w:rsid w:val="00410DB2"/>
    <w:rsid w:val="00422A35"/>
    <w:rsid w:val="00422C31"/>
    <w:rsid w:val="00426824"/>
    <w:rsid w:val="00432FC0"/>
    <w:rsid w:val="00433B48"/>
    <w:rsid w:val="0043529F"/>
    <w:rsid w:val="00435B8A"/>
    <w:rsid w:val="004422DA"/>
    <w:rsid w:val="004422FB"/>
    <w:rsid w:val="0044287F"/>
    <w:rsid w:val="0044577A"/>
    <w:rsid w:val="0044617F"/>
    <w:rsid w:val="004511F8"/>
    <w:rsid w:val="00451697"/>
    <w:rsid w:val="00452279"/>
    <w:rsid w:val="004526C3"/>
    <w:rsid w:val="00453A88"/>
    <w:rsid w:val="004548A5"/>
    <w:rsid w:val="00457053"/>
    <w:rsid w:val="004735CA"/>
    <w:rsid w:val="004915E1"/>
    <w:rsid w:val="004977E5"/>
    <w:rsid w:val="00497FB9"/>
    <w:rsid w:val="004A08AB"/>
    <w:rsid w:val="004A5437"/>
    <w:rsid w:val="004A6E74"/>
    <w:rsid w:val="004A79B5"/>
    <w:rsid w:val="004B7066"/>
    <w:rsid w:val="004B799E"/>
    <w:rsid w:val="004C104A"/>
    <w:rsid w:val="004E191B"/>
    <w:rsid w:val="004E2E32"/>
    <w:rsid w:val="004F092A"/>
    <w:rsid w:val="004F35EA"/>
    <w:rsid w:val="00507659"/>
    <w:rsid w:val="0051000B"/>
    <w:rsid w:val="00510B36"/>
    <w:rsid w:val="00513829"/>
    <w:rsid w:val="0051388E"/>
    <w:rsid w:val="005172C0"/>
    <w:rsid w:val="0052495E"/>
    <w:rsid w:val="005278D8"/>
    <w:rsid w:val="00533E4A"/>
    <w:rsid w:val="0053510A"/>
    <w:rsid w:val="005363C5"/>
    <w:rsid w:val="00537664"/>
    <w:rsid w:val="00540494"/>
    <w:rsid w:val="00543527"/>
    <w:rsid w:val="00543A62"/>
    <w:rsid w:val="00544C4C"/>
    <w:rsid w:val="00546E33"/>
    <w:rsid w:val="00551628"/>
    <w:rsid w:val="00560590"/>
    <w:rsid w:val="00565EA7"/>
    <w:rsid w:val="00573E89"/>
    <w:rsid w:val="00584CDC"/>
    <w:rsid w:val="005908C6"/>
    <w:rsid w:val="00590C09"/>
    <w:rsid w:val="00597A38"/>
    <w:rsid w:val="00597ED4"/>
    <w:rsid w:val="005A2884"/>
    <w:rsid w:val="005A3A28"/>
    <w:rsid w:val="005B0D5B"/>
    <w:rsid w:val="005B231E"/>
    <w:rsid w:val="005C12EA"/>
    <w:rsid w:val="005C2310"/>
    <w:rsid w:val="005C58DD"/>
    <w:rsid w:val="005D70D3"/>
    <w:rsid w:val="005E3B36"/>
    <w:rsid w:val="005E7E17"/>
    <w:rsid w:val="005F3838"/>
    <w:rsid w:val="006003B1"/>
    <w:rsid w:val="00600815"/>
    <w:rsid w:val="0060335A"/>
    <w:rsid w:val="006052B9"/>
    <w:rsid w:val="006149F6"/>
    <w:rsid w:val="006214C9"/>
    <w:rsid w:val="00621BB6"/>
    <w:rsid w:val="006223BB"/>
    <w:rsid w:val="006247AD"/>
    <w:rsid w:val="00624B8F"/>
    <w:rsid w:val="00624EAD"/>
    <w:rsid w:val="00633FF0"/>
    <w:rsid w:val="006348F1"/>
    <w:rsid w:val="006363A5"/>
    <w:rsid w:val="00636C01"/>
    <w:rsid w:val="00636F70"/>
    <w:rsid w:val="006416D1"/>
    <w:rsid w:val="00642518"/>
    <w:rsid w:val="006479FF"/>
    <w:rsid w:val="00654ED6"/>
    <w:rsid w:val="00661E46"/>
    <w:rsid w:val="00664AC0"/>
    <w:rsid w:val="00665C5E"/>
    <w:rsid w:val="00665DBA"/>
    <w:rsid w:val="00667610"/>
    <w:rsid w:val="00672F07"/>
    <w:rsid w:val="00675244"/>
    <w:rsid w:val="0068412B"/>
    <w:rsid w:val="006916FE"/>
    <w:rsid w:val="00697CB2"/>
    <w:rsid w:val="006A023E"/>
    <w:rsid w:val="006A53D9"/>
    <w:rsid w:val="006A76AB"/>
    <w:rsid w:val="006B20AA"/>
    <w:rsid w:val="006B3341"/>
    <w:rsid w:val="006B39CC"/>
    <w:rsid w:val="006B4817"/>
    <w:rsid w:val="006B4B50"/>
    <w:rsid w:val="006B4CB0"/>
    <w:rsid w:val="006B52F7"/>
    <w:rsid w:val="006B70B7"/>
    <w:rsid w:val="006C53F5"/>
    <w:rsid w:val="006C7D9A"/>
    <w:rsid w:val="006D4F36"/>
    <w:rsid w:val="006D5549"/>
    <w:rsid w:val="006E3407"/>
    <w:rsid w:val="006F5FB6"/>
    <w:rsid w:val="006F6F63"/>
    <w:rsid w:val="00707727"/>
    <w:rsid w:val="00717813"/>
    <w:rsid w:val="00721ABF"/>
    <w:rsid w:val="007223D2"/>
    <w:rsid w:val="007327D7"/>
    <w:rsid w:val="00735054"/>
    <w:rsid w:val="0074484A"/>
    <w:rsid w:val="00747A09"/>
    <w:rsid w:val="0075230C"/>
    <w:rsid w:val="00755280"/>
    <w:rsid w:val="00756122"/>
    <w:rsid w:val="007566C1"/>
    <w:rsid w:val="00756E62"/>
    <w:rsid w:val="007601FB"/>
    <w:rsid w:val="00763D7A"/>
    <w:rsid w:val="007640D5"/>
    <w:rsid w:val="00764E7A"/>
    <w:rsid w:val="00766F16"/>
    <w:rsid w:val="00767AF1"/>
    <w:rsid w:val="007705B2"/>
    <w:rsid w:val="00773576"/>
    <w:rsid w:val="007777AC"/>
    <w:rsid w:val="007838BD"/>
    <w:rsid w:val="0078787A"/>
    <w:rsid w:val="007879D8"/>
    <w:rsid w:val="007925C2"/>
    <w:rsid w:val="007939C3"/>
    <w:rsid w:val="007967F8"/>
    <w:rsid w:val="007A07B3"/>
    <w:rsid w:val="007A4A77"/>
    <w:rsid w:val="007B680A"/>
    <w:rsid w:val="007C03D0"/>
    <w:rsid w:val="007C1270"/>
    <w:rsid w:val="007C4FE3"/>
    <w:rsid w:val="007D17C1"/>
    <w:rsid w:val="007D35A9"/>
    <w:rsid w:val="007F0A53"/>
    <w:rsid w:val="007F2113"/>
    <w:rsid w:val="007F50B8"/>
    <w:rsid w:val="0081322A"/>
    <w:rsid w:val="00813C61"/>
    <w:rsid w:val="00813E32"/>
    <w:rsid w:val="00814960"/>
    <w:rsid w:val="00817DE4"/>
    <w:rsid w:val="0082336D"/>
    <w:rsid w:val="00826ACE"/>
    <w:rsid w:val="0082796B"/>
    <w:rsid w:val="00831342"/>
    <w:rsid w:val="00831C04"/>
    <w:rsid w:val="00840316"/>
    <w:rsid w:val="00844F2A"/>
    <w:rsid w:val="00846931"/>
    <w:rsid w:val="00850A4E"/>
    <w:rsid w:val="00861AFD"/>
    <w:rsid w:val="00862292"/>
    <w:rsid w:val="00863CF2"/>
    <w:rsid w:val="00867921"/>
    <w:rsid w:val="00872623"/>
    <w:rsid w:val="00875977"/>
    <w:rsid w:val="008763CC"/>
    <w:rsid w:val="00876F48"/>
    <w:rsid w:val="008777D5"/>
    <w:rsid w:val="008913B8"/>
    <w:rsid w:val="00894EE0"/>
    <w:rsid w:val="0089599B"/>
    <w:rsid w:val="008962C3"/>
    <w:rsid w:val="008B2570"/>
    <w:rsid w:val="008B2FD5"/>
    <w:rsid w:val="008C3EFB"/>
    <w:rsid w:val="008D224C"/>
    <w:rsid w:val="008E03C0"/>
    <w:rsid w:val="008E0B16"/>
    <w:rsid w:val="008E41B9"/>
    <w:rsid w:val="008E4A59"/>
    <w:rsid w:val="008F0B11"/>
    <w:rsid w:val="008F2BE7"/>
    <w:rsid w:val="00907925"/>
    <w:rsid w:val="0091122E"/>
    <w:rsid w:val="00911EF8"/>
    <w:rsid w:val="0091262C"/>
    <w:rsid w:val="00927DFD"/>
    <w:rsid w:val="00932ACF"/>
    <w:rsid w:val="0094647E"/>
    <w:rsid w:val="009471A0"/>
    <w:rsid w:val="00947C9C"/>
    <w:rsid w:val="0095135F"/>
    <w:rsid w:val="00952AD5"/>
    <w:rsid w:val="009531AC"/>
    <w:rsid w:val="00953BAD"/>
    <w:rsid w:val="00960F02"/>
    <w:rsid w:val="009626D2"/>
    <w:rsid w:val="009638FA"/>
    <w:rsid w:val="00982FBC"/>
    <w:rsid w:val="0099467F"/>
    <w:rsid w:val="00995AFB"/>
    <w:rsid w:val="009A1DE2"/>
    <w:rsid w:val="009A1E34"/>
    <w:rsid w:val="009A42BA"/>
    <w:rsid w:val="009C39B1"/>
    <w:rsid w:val="009C5336"/>
    <w:rsid w:val="009C7D57"/>
    <w:rsid w:val="009D39B0"/>
    <w:rsid w:val="009D7215"/>
    <w:rsid w:val="009E23A7"/>
    <w:rsid w:val="009E3F1C"/>
    <w:rsid w:val="009F68E4"/>
    <w:rsid w:val="00A012E0"/>
    <w:rsid w:val="00A01B54"/>
    <w:rsid w:val="00A0578C"/>
    <w:rsid w:val="00A10900"/>
    <w:rsid w:val="00A1264D"/>
    <w:rsid w:val="00A13734"/>
    <w:rsid w:val="00A159F9"/>
    <w:rsid w:val="00A168DC"/>
    <w:rsid w:val="00A20AA6"/>
    <w:rsid w:val="00A2234F"/>
    <w:rsid w:val="00A30351"/>
    <w:rsid w:val="00A40587"/>
    <w:rsid w:val="00A45216"/>
    <w:rsid w:val="00A52A02"/>
    <w:rsid w:val="00A53B60"/>
    <w:rsid w:val="00A551FB"/>
    <w:rsid w:val="00A55A0F"/>
    <w:rsid w:val="00A60DB9"/>
    <w:rsid w:val="00A614CF"/>
    <w:rsid w:val="00A63C1C"/>
    <w:rsid w:val="00A64F27"/>
    <w:rsid w:val="00A66276"/>
    <w:rsid w:val="00A669E7"/>
    <w:rsid w:val="00A67230"/>
    <w:rsid w:val="00A722AB"/>
    <w:rsid w:val="00A81B78"/>
    <w:rsid w:val="00A8377F"/>
    <w:rsid w:val="00A8677A"/>
    <w:rsid w:val="00A86F57"/>
    <w:rsid w:val="00AA2EE1"/>
    <w:rsid w:val="00AA3CBD"/>
    <w:rsid w:val="00AA702F"/>
    <w:rsid w:val="00AB0B57"/>
    <w:rsid w:val="00AB42AA"/>
    <w:rsid w:val="00AB6A92"/>
    <w:rsid w:val="00AC2A38"/>
    <w:rsid w:val="00AC36DE"/>
    <w:rsid w:val="00AD30C3"/>
    <w:rsid w:val="00AE45DD"/>
    <w:rsid w:val="00AE63D7"/>
    <w:rsid w:val="00AF0540"/>
    <w:rsid w:val="00AF131C"/>
    <w:rsid w:val="00AF3093"/>
    <w:rsid w:val="00AF3525"/>
    <w:rsid w:val="00B11235"/>
    <w:rsid w:val="00B12AF8"/>
    <w:rsid w:val="00B16C06"/>
    <w:rsid w:val="00B203B0"/>
    <w:rsid w:val="00B3022C"/>
    <w:rsid w:val="00B468BA"/>
    <w:rsid w:val="00B51C9C"/>
    <w:rsid w:val="00B55B95"/>
    <w:rsid w:val="00B57177"/>
    <w:rsid w:val="00B60A07"/>
    <w:rsid w:val="00B62EC6"/>
    <w:rsid w:val="00B637C4"/>
    <w:rsid w:val="00B70FC6"/>
    <w:rsid w:val="00B71AB7"/>
    <w:rsid w:val="00B75006"/>
    <w:rsid w:val="00B7506F"/>
    <w:rsid w:val="00B82AFA"/>
    <w:rsid w:val="00B90416"/>
    <w:rsid w:val="00B9485A"/>
    <w:rsid w:val="00B9567B"/>
    <w:rsid w:val="00B961A6"/>
    <w:rsid w:val="00BA4076"/>
    <w:rsid w:val="00BA790C"/>
    <w:rsid w:val="00BB06DF"/>
    <w:rsid w:val="00BB3E50"/>
    <w:rsid w:val="00BC3750"/>
    <w:rsid w:val="00BC3EFD"/>
    <w:rsid w:val="00BC7300"/>
    <w:rsid w:val="00BD39F4"/>
    <w:rsid w:val="00BD4D8B"/>
    <w:rsid w:val="00BD7414"/>
    <w:rsid w:val="00BE153C"/>
    <w:rsid w:val="00BE2877"/>
    <w:rsid w:val="00BE5124"/>
    <w:rsid w:val="00BE7F8A"/>
    <w:rsid w:val="00BF3002"/>
    <w:rsid w:val="00BF50BB"/>
    <w:rsid w:val="00C040E8"/>
    <w:rsid w:val="00C04D3F"/>
    <w:rsid w:val="00C158E7"/>
    <w:rsid w:val="00C356CB"/>
    <w:rsid w:val="00C4156F"/>
    <w:rsid w:val="00C44F0D"/>
    <w:rsid w:val="00C47CE6"/>
    <w:rsid w:val="00C50370"/>
    <w:rsid w:val="00C52592"/>
    <w:rsid w:val="00C5351B"/>
    <w:rsid w:val="00C57B7A"/>
    <w:rsid w:val="00C60923"/>
    <w:rsid w:val="00C6317B"/>
    <w:rsid w:val="00C65AAC"/>
    <w:rsid w:val="00C67904"/>
    <w:rsid w:val="00C73F4B"/>
    <w:rsid w:val="00C84457"/>
    <w:rsid w:val="00C84B5A"/>
    <w:rsid w:val="00C9620A"/>
    <w:rsid w:val="00CA17AC"/>
    <w:rsid w:val="00CA2165"/>
    <w:rsid w:val="00CB6928"/>
    <w:rsid w:val="00CC73A4"/>
    <w:rsid w:val="00CC7D03"/>
    <w:rsid w:val="00CD032A"/>
    <w:rsid w:val="00CD0E70"/>
    <w:rsid w:val="00CD6C04"/>
    <w:rsid w:val="00CE04F2"/>
    <w:rsid w:val="00CE41B2"/>
    <w:rsid w:val="00CE60D7"/>
    <w:rsid w:val="00CF4162"/>
    <w:rsid w:val="00CF54CC"/>
    <w:rsid w:val="00CF7386"/>
    <w:rsid w:val="00D0249A"/>
    <w:rsid w:val="00D11570"/>
    <w:rsid w:val="00D11F34"/>
    <w:rsid w:val="00D1744F"/>
    <w:rsid w:val="00D31216"/>
    <w:rsid w:val="00D32D5B"/>
    <w:rsid w:val="00D33E84"/>
    <w:rsid w:val="00D35125"/>
    <w:rsid w:val="00D623A4"/>
    <w:rsid w:val="00D65F05"/>
    <w:rsid w:val="00D70BAB"/>
    <w:rsid w:val="00D725A7"/>
    <w:rsid w:val="00D734AF"/>
    <w:rsid w:val="00D82F99"/>
    <w:rsid w:val="00D87587"/>
    <w:rsid w:val="00D94B7E"/>
    <w:rsid w:val="00D94FF9"/>
    <w:rsid w:val="00D95DF0"/>
    <w:rsid w:val="00DA3EFA"/>
    <w:rsid w:val="00DB20E2"/>
    <w:rsid w:val="00DB2B3D"/>
    <w:rsid w:val="00DC112A"/>
    <w:rsid w:val="00DC4067"/>
    <w:rsid w:val="00DC4E1B"/>
    <w:rsid w:val="00DC5B63"/>
    <w:rsid w:val="00DC6281"/>
    <w:rsid w:val="00DC6770"/>
    <w:rsid w:val="00DC75D0"/>
    <w:rsid w:val="00DD1E24"/>
    <w:rsid w:val="00DF20DA"/>
    <w:rsid w:val="00DF5F17"/>
    <w:rsid w:val="00E00C6D"/>
    <w:rsid w:val="00E13182"/>
    <w:rsid w:val="00E20FF2"/>
    <w:rsid w:val="00E21F70"/>
    <w:rsid w:val="00E230E7"/>
    <w:rsid w:val="00E25143"/>
    <w:rsid w:val="00E25562"/>
    <w:rsid w:val="00E2791A"/>
    <w:rsid w:val="00E27A98"/>
    <w:rsid w:val="00E27C5A"/>
    <w:rsid w:val="00E42D16"/>
    <w:rsid w:val="00E43BEA"/>
    <w:rsid w:val="00E446FE"/>
    <w:rsid w:val="00E53033"/>
    <w:rsid w:val="00E55898"/>
    <w:rsid w:val="00E569E2"/>
    <w:rsid w:val="00E60ED4"/>
    <w:rsid w:val="00E66445"/>
    <w:rsid w:val="00E72913"/>
    <w:rsid w:val="00E80181"/>
    <w:rsid w:val="00E80E1A"/>
    <w:rsid w:val="00E80E76"/>
    <w:rsid w:val="00E850ED"/>
    <w:rsid w:val="00E86766"/>
    <w:rsid w:val="00E904F1"/>
    <w:rsid w:val="00E94096"/>
    <w:rsid w:val="00E94D51"/>
    <w:rsid w:val="00E97775"/>
    <w:rsid w:val="00EA69AA"/>
    <w:rsid w:val="00EA6AFE"/>
    <w:rsid w:val="00EB23B7"/>
    <w:rsid w:val="00EF3D84"/>
    <w:rsid w:val="00F02283"/>
    <w:rsid w:val="00F0494F"/>
    <w:rsid w:val="00F10FBB"/>
    <w:rsid w:val="00F142B0"/>
    <w:rsid w:val="00F1732A"/>
    <w:rsid w:val="00F2447C"/>
    <w:rsid w:val="00F262A7"/>
    <w:rsid w:val="00F35F3C"/>
    <w:rsid w:val="00F510FC"/>
    <w:rsid w:val="00F556E1"/>
    <w:rsid w:val="00F56B0A"/>
    <w:rsid w:val="00F61989"/>
    <w:rsid w:val="00F61FAF"/>
    <w:rsid w:val="00F62FCD"/>
    <w:rsid w:val="00F71156"/>
    <w:rsid w:val="00F71EFF"/>
    <w:rsid w:val="00F758A3"/>
    <w:rsid w:val="00F84A3B"/>
    <w:rsid w:val="00F861C3"/>
    <w:rsid w:val="00F9188A"/>
    <w:rsid w:val="00F94E5B"/>
    <w:rsid w:val="00F96BE7"/>
    <w:rsid w:val="00FA07B8"/>
    <w:rsid w:val="00FA479F"/>
    <w:rsid w:val="00FB1448"/>
    <w:rsid w:val="00FB4454"/>
    <w:rsid w:val="00FB6729"/>
    <w:rsid w:val="00FB6D80"/>
    <w:rsid w:val="00FB79A1"/>
    <w:rsid w:val="00FC4BB9"/>
    <w:rsid w:val="00FD11FA"/>
    <w:rsid w:val="00FE3C63"/>
    <w:rsid w:val="00FF31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5D52AF"/>
  <w15:chartTrackingRefBased/>
  <w15:docId w15:val="{CAF3D7C0-FD4A-4DA2-9643-526D674111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0277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054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538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://kardonikskaya.ru/images/antiterror/antiterror6.jpg" TargetMode="External"/><Relationship Id="rId18" Type="http://schemas.openxmlformats.org/officeDocument/2006/relationships/image" Target="media/image9.JPG"/><Relationship Id="rId3" Type="http://schemas.openxmlformats.org/officeDocument/2006/relationships/settings" Target="settings.xml"/><Relationship Id="rId7" Type="http://schemas.openxmlformats.org/officeDocument/2006/relationships/hyperlink" Target="http://kardonikskaya.ru/images/antiterror/antiterror2.jpg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8.jp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://kardonikskaya.ru/images/antiterror/antiterror5.jpg" TargetMode="External"/><Relationship Id="rId5" Type="http://schemas.openxmlformats.org/officeDocument/2006/relationships/hyperlink" Target="http://kardonikskaya.ru/images/antiterror/antiterror1.jpg" TargetMode="External"/><Relationship Id="rId15" Type="http://schemas.openxmlformats.org/officeDocument/2006/relationships/hyperlink" Target="http://kardonikskaya.ru/images/antiterror/antiterror3.jpg" TargetMode="Externa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kardonikskaya.ru/images/antiterror/antiterror4.jpg" TargetMode="External"/><Relationship Id="rId14" Type="http://schemas.openxmlformats.org/officeDocument/2006/relationships/image" Target="media/image6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2475</Words>
  <Characters>14110</Characters>
  <Application>Microsoft Office Word</Application>
  <DocSecurity>0</DocSecurity>
  <Lines>117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Сергей А. Михайлов</dc:creator>
  <cp:keywords/>
  <dc:description/>
  <cp:lastModifiedBy>user</cp:lastModifiedBy>
  <cp:revision>4</cp:revision>
  <dcterms:created xsi:type="dcterms:W3CDTF">2024-05-06T12:39:00Z</dcterms:created>
  <dcterms:modified xsi:type="dcterms:W3CDTF">2024-05-06T13:55:00Z</dcterms:modified>
</cp:coreProperties>
</file>